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969">
        <w:rPr>
          <w:rFonts w:ascii="Times New Roman" w:hAnsi="Times New Roman" w:cs="Times New Roman"/>
          <w:b/>
          <w:sz w:val="28"/>
          <w:szCs w:val="28"/>
        </w:rPr>
        <w:t>МУНИЦИПАЛЬНОЕ ОБРАЗОВАНИЕ СЕЛЬСКОЕ ПОСЕЛЕНИЕ «БАРСКОЕ»</w:t>
      </w:r>
    </w:p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96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69" w:rsidRPr="000E3969" w:rsidRDefault="000E3969" w:rsidP="000E39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</w:t>
      </w: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sz w:val="28"/>
          <w:szCs w:val="28"/>
        </w:rPr>
      </w:pPr>
      <w:r w:rsidRPr="000E3969">
        <w:rPr>
          <w:rFonts w:ascii="Times New Roman" w:hAnsi="Times New Roman" w:cs="Times New Roman"/>
          <w:sz w:val="28"/>
          <w:szCs w:val="28"/>
        </w:rPr>
        <w:t xml:space="preserve">с. Бар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E3969">
        <w:rPr>
          <w:rFonts w:ascii="Times New Roman" w:hAnsi="Times New Roman" w:cs="Times New Roman"/>
          <w:sz w:val="28"/>
          <w:szCs w:val="28"/>
        </w:rPr>
        <w:t xml:space="preserve"> </w:t>
      </w:r>
      <w:r w:rsidRPr="000E3969">
        <w:rPr>
          <w:rFonts w:ascii="Times New Roman" w:hAnsi="Times New Roman" w:cs="Times New Roman"/>
          <w:spacing w:val="16"/>
          <w:sz w:val="28"/>
          <w:szCs w:val="28"/>
        </w:rPr>
        <w:t xml:space="preserve">от </w:t>
      </w:r>
      <w:r>
        <w:rPr>
          <w:rFonts w:ascii="Times New Roman" w:hAnsi="Times New Roman" w:cs="Times New Roman"/>
          <w:spacing w:val="16"/>
          <w:sz w:val="28"/>
          <w:szCs w:val="28"/>
        </w:rPr>
        <w:t>08.02.2012</w:t>
      </w:r>
      <w:r w:rsidRPr="000E3969">
        <w:rPr>
          <w:rFonts w:ascii="Times New Roman" w:hAnsi="Times New Roman" w:cs="Times New Roman"/>
          <w:spacing w:val="16"/>
          <w:sz w:val="28"/>
          <w:szCs w:val="28"/>
        </w:rPr>
        <w:t>г.</w:t>
      </w: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iCs/>
          <w:spacing w:val="-3"/>
          <w:sz w:val="28"/>
          <w:szCs w:val="28"/>
        </w:rPr>
      </w:pP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0E3969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«О задачах по охране лесов  </w:t>
      </w: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0E3969">
        <w:rPr>
          <w:rFonts w:ascii="Times New Roman" w:hAnsi="Times New Roman" w:cs="Times New Roman"/>
          <w:iCs/>
          <w:spacing w:val="-3"/>
          <w:sz w:val="28"/>
          <w:szCs w:val="28"/>
        </w:rPr>
        <w:t>от пожаров в</w:t>
      </w:r>
      <w:r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 2012 </w:t>
      </w:r>
      <w:r w:rsidRPr="000E3969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году» </w:t>
      </w: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spacing w:val="-3"/>
          <w:sz w:val="28"/>
          <w:szCs w:val="28"/>
        </w:rPr>
      </w:pPr>
    </w:p>
    <w:p w:rsidR="000E3969" w:rsidRDefault="000E3969" w:rsidP="000E3969">
      <w:pPr>
        <w:pStyle w:val="a3"/>
        <w:ind w:firstLine="708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0E3969">
        <w:rPr>
          <w:rFonts w:ascii="Times New Roman" w:hAnsi="Times New Roman" w:cs="Times New Roman"/>
          <w:spacing w:val="-3"/>
          <w:sz w:val="28"/>
          <w:szCs w:val="28"/>
        </w:rPr>
        <w:t>В целях своевременного принятия мер по предотвращению лесных пожаров и обеспечения эффективной борьбы с н</w:t>
      </w:r>
      <w:r>
        <w:rPr>
          <w:rFonts w:ascii="Times New Roman" w:hAnsi="Times New Roman" w:cs="Times New Roman"/>
          <w:spacing w:val="-3"/>
          <w:sz w:val="28"/>
          <w:szCs w:val="28"/>
        </w:rPr>
        <w:t>ими, в пожароопасном сезоне 2012</w:t>
      </w:r>
      <w:r w:rsidRPr="000E3969">
        <w:rPr>
          <w:rFonts w:ascii="Times New Roman" w:hAnsi="Times New Roman" w:cs="Times New Roman"/>
          <w:spacing w:val="-3"/>
          <w:sz w:val="28"/>
          <w:szCs w:val="28"/>
        </w:rPr>
        <w:t xml:space="preserve">г. администрация МО СП «Барское»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E3969">
        <w:rPr>
          <w:rFonts w:ascii="Times New Roman" w:hAnsi="Times New Roman" w:cs="Times New Roman"/>
          <w:b/>
          <w:spacing w:val="-3"/>
          <w:sz w:val="28"/>
          <w:szCs w:val="28"/>
        </w:rPr>
        <w:t>ПОСТАНОВЛЯЕТ: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>1. Пожароопасный сезон считать с момен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та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схода снегового покрова и до наступления устойчивой дождливой погоды или выпадения снегового покрова.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2.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Для оперативного руководства и координации мероприятий по борьбе с лесными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 xml:space="preserve">пожарами создать Комиссию по борьбе с лесными пожарами. 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3.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Утвердить оперативный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план борьбы с лесными пожарами. </w:t>
      </w:r>
    </w:p>
    <w:p w:rsid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4.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Утвердить порядок привлечения граждан и юридических лиц к тушению лесных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 xml:space="preserve">пожаров, привлечения противопожарной техники и транспорта 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 5</w:t>
      </w:r>
      <w:r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Всем гражданам, юридическим лицам осуществляющим использование лесов, а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>также имеющим объекты в лесах или на прилегающих к ним землях, сопредельным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>собственникам земель, фактическим землепользователям обеспечить подготовку к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>пожароопасному сезону и соблюдение Правил пожарной бе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зопасности в лесах РФ в течение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пожароопасного сезона.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>6. Утвердить действующий состав добр</w:t>
      </w:r>
      <w:r>
        <w:rPr>
          <w:rFonts w:ascii="Times New Roman" w:hAnsi="Times New Roman" w:cs="Times New Roman"/>
          <w:spacing w:val="-5"/>
          <w:sz w:val="28"/>
          <w:szCs w:val="28"/>
        </w:rPr>
        <w:t>овольной пожарной охраны на 2012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год. Обеспечить средствами пожаротушения, техническими средствами, транспортом (автомобильной и тракторной техникой). 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>7</w:t>
      </w:r>
      <w:r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Утвердить оперативный (мобилизационный) план, порядок и сроки мобилизации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br/>
        <w:t>людских и технических ресурсов на тушение лесных пожаров.</w:t>
      </w:r>
    </w:p>
    <w:p w:rsid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>8. Директору Барской средней общеобразова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тельной школы  Гороховской С.В. </w:t>
      </w:r>
      <w:r w:rsidRPr="000E3969">
        <w:rPr>
          <w:rFonts w:ascii="Times New Roman" w:hAnsi="Times New Roman" w:cs="Times New Roman"/>
          <w:spacing w:val="-5"/>
          <w:sz w:val="28"/>
          <w:szCs w:val="28"/>
        </w:rPr>
        <w:t>провести воспитательную работу среди учащихся о правилах пожарной безопасности в лесу и  правилах поведения в лесу в случае возникновения пожара. (в течени</w:t>
      </w:r>
      <w:proofErr w:type="gramStart"/>
      <w:r w:rsidRPr="000E3969">
        <w:rPr>
          <w:rFonts w:ascii="Times New Roman" w:hAnsi="Times New Roman" w:cs="Times New Roman"/>
          <w:spacing w:val="-5"/>
          <w:sz w:val="28"/>
          <w:szCs w:val="28"/>
        </w:rPr>
        <w:t>и</w:t>
      </w:r>
      <w:proofErr w:type="gramEnd"/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 пожароопасного сезона)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 9. </w:t>
      </w:r>
      <w:proofErr w:type="gramStart"/>
      <w:r w:rsidRPr="000E3969">
        <w:rPr>
          <w:rFonts w:ascii="Times New Roman" w:hAnsi="Times New Roman" w:cs="Times New Roman"/>
          <w:spacing w:val="-5"/>
          <w:sz w:val="28"/>
          <w:szCs w:val="28"/>
        </w:rPr>
        <w:t>Контроль  за</w:t>
      </w:r>
      <w:proofErr w:type="gramEnd"/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  исполнением  данного Постановления оставляю за собой.</w:t>
      </w: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0E3969" w:rsidRPr="000E3969" w:rsidRDefault="000E3969" w:rsidP="000E3969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spacing w:val="-5"/>
          <w:sz w:val="28"/>
          <w:szCs w:val="28"/>
        </w:rPr>
      </w:pPr>
      <w:r w:rsidRPr="000E396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3969" w:rsidRPr="000E3969" w:rsidRDefault="000E3969" w:rsidP="000E396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E3969">
        <w:rPr>
          <w:rFonts w:ascii="Times New Roman" w:hAnsi="Times New Roman" w:cs="Times New Roman"/>
          <w:b/>
          <w:sz w:val="28"/>
          <w:szCs w:val="28"/>
        </w:rPr>
        <w:t xml:space="preserve"> Глава МО СП «Барское»:                                       Л.И. Гороховская </w:t>
      </w:r>
    </w:p>
    <w:p w:rsidR="00C07609" w:rsidRPr="000E3969" w:rsidRDefault="00C07609">
      <w:pPr>
        <w:rPr>
          <w:b/>
        </w:rPr>
      </w:pPr>
    </w:p>
    <w:sectPr w:rsidR="00C07609" w:rsidRPr="000E3969" w:rsidSect="000E3969">
      <w:pgSz w:w="11909" w:h="16834"/>
      <w:pgMar w:top="945" w:right="710" w:bottom="360" w:left="128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22FB7"/>
    <w:multiLevelType w:val="singleLevel"/>
    <w:tmpl w:val="5E962F9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3969"/>
    <w:rsid w:val="000E3969"/>
    <w:rsid w:val="00C07609"/>
    <w:rsid w:val="00DB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39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AFB1D-8B65-4700-89B9-AFCA880E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cp:lastPrinted>2012-03-14T11:35:00Z</cp:lastPrinted>
  <dcterms:created xsi:type="dcterms:W3CDTF">2012-03-14T11:27:00Z</dcterms:created>
  <dcterms:modified xsi:type="dcterms:W3CDTF">2012-03-14T11:44:00Z</dcterms:modified>
</cp:coreProperties>
</file>